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258A" w:rsidRPr="00B1258A" w:rsidRDefault="00B1258A" w:rsidP="00B1258A">
      <w:pPr>
        <w:spacing w:line="240" w:lineRule="auto"/>
        <w:jc w:val="both"/>
        <w:rPr>
          <w:b/>
          <w:color w:val="auto"/>
          <w:kern w:val="0"/>
        </w:rPr>
      </w:pPr>
      <w:r w:rsidRPr="00B1258A">
        <w:rPr>
          <w:b/>
          <w:color w:val="auto"/>
          <w:kern w:val="0"/>
        </w:rPr>
        <w:t>ДО</w:t>
      </w:r>
    </w:p>
    <w:p w:rsidR="0025044D" w:rsidRPr="00C83A1B" w:rsidRDefault="0025044D" w:rsidP="0025044D">
      <w:pPr>
        <w:spacing w:line="240" w:lineRule="auto"/>
        <w:jc w:val="both"/>
        <w:rPr>
          <w:b/>
          <w:lang w:eastAsia="bg-BG"/>
        </w:rPr>
      </w:pPr>
      <w:r w:rsidRPr="007E5A8F">
        <w:rPr>
          <w:b/>
          <w:lang w:eastAsia="bg-BG"/>
        </w:rPr>
        <w:t>СУ „Васил Левски“</w:t>
      </w:r>
      <w:r w:rsidRPr="00C83A1B">
        <w:rPr>
          <w:b/>
          <w:lang w:eastAsia="bg-BG"/>
        </w:rPr>
        <w:t xml:space="preserve"> </w:t>
      </w:r>
    </w:p>
    <w:p w:rsidR="0025044D" w:rsidRPr="00C83A1B" w:rsidRDefault="0025044D" w:rsidP="0025044D">
      <w:pPr>
        <w:spacing w:line="240" w:lineRule="auto"/>
        <w:jc w:val="both"/>
        <w:rPr>
          <w:b/>
        </w:rPr>
      </w:pPr>
      <w:r w:rsidRPr="00C83A1B">
        <w:rPr>
          <w:b/>
          <w:lang w:eastAsia="bg-BG"/>
        </w:rPr>
        <w:t xml:space="preserve">ул. </w:t>
      </w:r>
      <w:r>
        <w:rPr>
          <w:b/>
          <w:lang w:eastAsia="bg-BG"/>
        </w:rPr>
        <w:t>Гео Милев</w:t>
      </w:r>
      <w:r w:rsidRPr="00C83A1B">
        <w:rPr>
          <w:b/>
          <w:lang w:eastAsia="bg-BG"/>
        </w:rPr>
        <w:t xml:space="preserve"> № 1</w:t>
      </w:r>
      <w:r w:rsidRPr="00C83A1B">
        <w:rPr>
          <w:b/>
        </w:rPr>
        <w:t xml:space="preserve"> </w:t>
      </w:r>
    </w:p>
    <w:p w:rsidR="00B1258A" w:rsidRPr="00B1258A" w:rsidRDefault="0025044D" w:rsidP="0025044D">
      <w:pPr>
        <w:suppressAutoHyphens w:val="0"/>
        <w:spacing w:line="240" w:lineRule="auto"/>
        <w:ind w:right="250"/>
        <w:rPr>
          <w:b/>
          <w:color w:val="auto"/>
          <w:kern w:val="0"/>
          <w:sz w:val="26"/>
          <w:szCs w:val="26"/>
          <w:lang w:eastAsia="bg-BG"/>
        </w:rPr>
      </w:pPr>
      <w:r w:rsidRPr="00C83A1B">
        <w:rPr>
          <w:b/>
        </w:rPr>
        <w:t xml:space="preserve">гр. </w:t>
      </w:r>
      <w:r>
        <w:rPr>
          <w:b/>
        </w:rPr>
        <w:t>Русе</w:t>
      </w:r>
    </w:p>
    <w:p w:rsidR="00B1258A" w:rsidRDefault="00B1258A"/>
    <w:tbl>
      <w:tblPr>
        <w:tblW w:w="10278" w:type="dxa"/>
        <w:tblInd w:w="7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78"/>
      </w:tblGrid>
      <w:tr w:rsidR="00626B2A" w:rsidRPr="00626B2A" w:rsidTr="006B797E">
        <w:trPr>
          <w:trHeight w:val="194"/>
        </w:trPr>
        <w:tc>
          <w:tcPr>
            <w:tcW w:w="102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258A" w:rsidRDefault="00B1258A" w:rsidP="00626B2A">
            <w:pPr>
              <w:suppressAutoHyphens w:val="0"/>
              <w:spacing w:line="240" w:lineRule="auto"/>
              <w:jc w:val="center"/>
              <w:rPr>
                <w:kern w:val="0"/>
                <w:lang w:val="en-US" w:eastAsia="bg-BG"/>
              </w:rPr>
            </w:pPr>
          </w:p>
          <w:p w:rsidR="00626B2A" w:rsidRPr="00626B2A" w:rsidRDefault="00626B2A" w:rsidP="00626B2A">
            <w:pPr>
              <w:suppressAutoHyphens w:val="0"/>
              <w:spacing w:line="240" w:lineRule="auto"/>
              <w:jc w:val="center"/>
              <w:rPr>
                <w:b/>
                <w:kern w:val="0"/>
                <w:lang w:eastAsia="bg-BG"/>
              </w:rPr>
            </w:pPr>
            <w:r w:rsidRPr="00626B2A">
              <w:rPr>
                <w:kern w:val="0"/>
                <w:lang w:val="en-US" w:eastAsia="bg-BG"/>
              </w:rPr>
              <w:t> </w:t>
            </w:r>
            <w:r w:rsidRPr="00626B2A">
              <w:rPr>
                <w:b/>
                <w:kern w:val="0"/>
                <w:lang w:eastAsia="bg-BG"/>
              </w:rPr>
              <w:t>ДЕКЛАРАЦИЯ</w:t>
            </w:r>
          </w:p>
        </w:tc>
      </w:tr>
      <w:tr w:rsidR="00626B2A" w:rsidRPr="00626B2A" w:rsidTr="006B797E">
        <w:trPr>
          <w:trHeight w:val="205"/>
        </w:trPr>
        <w:tc>
          <w:tcPr>
            <w:tcW w:w="102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6B2A" w:rsidRPr="00626B2A" w:rsidRDefault="00626B2A" w:rsidP="00626B2A">
            <w:pPr>
              <w:suppressAutoHyphens w:val="0"/>
              <w:spacing w:line="240" w:lineRule="auto"/>
              <w:jc w:val="center"/>
              <w:rPr>
                <w:b/>
                <w:kern w:val="0"/>
                <w:lang w:eastAsia="bg-BG"/>
              </w:rPr>
            </w:pPr>
            <w:r>
              <w:rPr>
                <w:b/>
                <w:kern w:val="0"/>
                <w:lang w:eastAsia="bg-BG"/>
              </w:rPr>
              <w:t>за липса на специфични национални основания</w:t>
            </w:r>
            <w:hyperlink r:id="rId6" w:history="1"/>
            <w:bookmarkStart w:id="0" w:name="anchor-anchor"/>
            <w:bookmarkEnd w:id="0"/>
          </w:p>
        </w:tc>
      </w:tr>
      <w:tr w:rsidR="00626B2A" w:rsidRPr="00626B2A" w:rsidTr="006B797E">
        <w:trPr>
          <w:trHeight w:val="398"/>
        </w:trPr>
        <w:tc>
          <w:tcPr>
            <w:tcW w:w="1027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6B2A" w:rsidRPr="00626B2A" w:rsidRDefault="00626B2A" w:rsidP="00626B2A">
            <w:pPr>
              <w:suppressAutoHyphens w:val="0"/>
              <w:spacing w:line="240" w:lineRule="auto"/>
              <w:jc w:val="both"/>
              <w:rPr>
                <w:kern w:val="0"/>
                <w:lang w:val="en-US" w:eastAsia="bg-BG"/>
              </w:rPr>
            </w:pPr>
          </w:p>
          <w:p w:rsidR="00626B2A" w:rsidRPr="00626B2A" w:rsidRDefault="00626B2A" w:rsidP="00626B2A">
            <w:pPr>
              <w:suppressAutoHyphens w:val="0"/>
              <w:spacing w:line="240" w:lineRule="auto"/>
              <w:jc w:val="both"/>
              <w:rPr>
                <w:kern w:val="0"/>
                <w:lang w:eastAsia="bg-BG"/>
              </w:rPr>
            </w:pPr>
            <w:r w:rsidRPr="00626B2A">
              <w:rPr>
                <w:kern w:val="0"/>
                <w:lang w:eastAsia="bg-BG"/>
              </w:rPr>
              <w:t xml:space="preserve">Подписаният/ата </w:t>
            </w:r>
            <w:r w:rsidRPr="00626B2A">
              <w:rPr>
                <w:kern w:val="0"/>
                <w:lang w:val="en-US" w:eastAsia="bg-BG"/>
              </w:rPr>
              <w:t>………………………………………………………………………..</w:t>
            </w:r>
          </w:p>
        </w:tc>
      </w:tr>
      <w:tr w:rsidR="00626B2A" w:rsidRPr="00626B2A" w:rsidTr="006B797E">
        <w:trPr>
          <w:trHeight w:val="194"/>
        </w:trPr>
        <w:tc>
          <w:tcPr>
            <w:tcW w:w="102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6B2A" w:rsidRPr="00626B2A" w:rsidRDefault="00626B2A" w:rsidP="00626B2A">
            <w:pPr>
              <w:suppressAutoHyphens w:val="0"/>
              <w:spacing w:line="240" w:lineRule="auto"/>
              <w:jc w:val="center"/>
              <w:rPr>
                <w:kern w:val="0"/>
                <w:lang w:eastAsia="bg-BG"/>
              </w:rPr>
            </w:pPr>
            <w:r w:rsidRPr="00626B2A">
              <w:rPr>
                <w:i/>
                <w:iCs/>
                <w:kern w:val="0"/>
                <w:sz w:val="20"/>
                <w:lang w:eastAsia="bg-BG"/>
              </w:rPr>
              <w:t>(трите имена)</w:t>
            </w:r>
          </w:p>
        </w:tc>
      </w:tr>
      <w:tr w:rsidR="00626B2A" w:rsidRPr="00626B2A" w:rsidTr="006B797E">
        <w:trPr>
          <w:trHeight w:val="194"/>
        </w:trPr>
        <w:tc>
          <w:tcPr>
            <w:tcW w:w="102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6B2A" w:rsidRPr="00626B2A" w:rsidRDefault="00626B2A" w:rsidP="00626B2A">
            <w:pPr>
              <w:suppressAutoHyphens w:val="0"/>
              <w:spacing w:line="240" w:lineRule="auto"/>
              <w:jc w:val="both"/>
              <w:rPr>
                <w:kern w:val="0"/>
                <w:lang w:eastAsia="bg-BG"/>
              </w:rPr>
            </w:pPr>
            <w:r w:rsidRPr="00626B2A">
              <w:rPr>
                <w:kern w:val="0"/>
                <w:lang w:eastAsia="bg-BG"/>
              </w:rPr>
              <w:t>данни по документ за самоличност ……………………………………………………</w:t>
            </w:r>
          </w:p>
        </w:tc>
      </w:tr>
      <w:tr w:rsidR="00626B2A" w:rsidRPr="00626B2A" w:rsidTr="006B797E">
        <w:trPr>
          <w:trHeight w:val="205"/>
        </w:trPr>
        <w:tc>
          <w:tcPr>
            <w:tcW w:w="102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6B2A" w:rsidRPr="00626B2A" w:rsidRDefault="00626B2A" w:rsidP="00626B2A">
            <w:pPr>
              <w:suppressAutoHyphens w:val="0"/>
              <w:spacing w:line="240" w:lineRule="auto"/>
              <w:jc w:val="both"/>
              <w:rPr>
                <w:kern w:val="0"/>
                <w:lang w:eastAsia="bg-BG"/>
              </w:rPr>
            </w:pPr>
            <w:r w:rsidRPr="00626B2A">
              <w:rPr>
                <w:i/>
                <w:iCs/>
                <w:kern w:val="0"/>
                <w:sz w:val="20"/>
                <w:lang w:eastAsia="bg-BG"/>
              </w:rPr>
              <w:t>(номер на лична карта, дата, орган и място на издаването)</w:t>
            </w:r>
          </w:p>
        </w:tc>
      </w:tr>
      <w:tr w:rsidR="00626B2A" w:rsidRPr="00626B2A" w:rsidTr="006B797E">
        <w:trPr>
          <w:trHeight w:val="194"/>
        </w:trPr>
        <w:tc>
          <w:tcPr>
            <w:tcW w:w="102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6B2A" w:rsidRPr="00626B2A" w:rsidRDefault="00626B2A" w:rsidP="00626B2A">
            <w:pPr>
              <w:suppressAutoHyphens w:val="0"/>
              <w:spacing w:line="240" w:lineRule="auto"/>
              <w:jc w:val="both"/>
              <w:rPr>
                <w:kern w:val="0"/>
                <w:lang w:eastAsia="bg-BG"/>
              </w:rPr>
            </w:pPr>
            <w:r w:rsidRPr="00626B2A">
              <w:rPr>
                <w:kern w:val="0"/>
                <w:lang w:eastAsia="bg-BG"/>
              </w:rPr>
              <w:t xml:space="preserve">в качеството си на </w:t>
            </w:r>
            <w:r w:rsidRPr="00626B2A">
              <w:rPr>
                <w:kern w:val="0"/>
                <w:lang w:val="en-US" w:eastAsia="bg-BG"/>
              </w:rPr>
              <w:t xml:space="preserve">……………………… </w:t>
            </w:r>
            <w:r>
              <w:rPr>
                <w:kern w:val="0"/>
                <w:lang w:eastAsia="bg-BG"/>
              </w:rPr>
              <w:t>на ……………………………………………………….</w:t>
            </w:r>
          </w:p>
        </w:tc>
      </w:tr>
      <w:tr w:rsidR="00626B2A" w:rsidRPr="00626B2A" w:rsidTr="006B797E">
        <w:trPr>
          <w:trHeight w:val="205"/>
        </w:trPr>
        <w:tc>
          <w:tcPr>
            <w:tcW w:w="102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6B2A" w:rsidRPr="00626B2A" w:rsidRDefault="00626B2A" w:rsidP="00626B2A">
            <w:pPr>
              <w:suppressAutoHyphens w:val="0"/>
              <w:spacing w:line="240" w:lineRule="auto"/>
              <w:rPr>
                <w:kern w:val="0"/>
                <w:lang w:eastAsia="bg-BG"/>
              </w:rPr>
            </w:pPr>
            <w:r w:rsidRPr="00626B2A">
              <w:rPr>
                <w:i/>
                <w:iCs/>
                <w:kern w:val="0"/>
                <w:lang w:eastAsia="bg-BG"/>
              </w:rPr>
              <w:t xml:space="preserve">                                  </w:t>
            </w:r>
            <w:r w:rsidRPr="00626B2A">
              <w:rPr>
                <w:i/>
                <w:iCs/>
                <w:kern w:val="0"/>
                <w:sz w:val="20"/>
                <w:lang w:eastAsia="bg-BG"/>
              </w:rPr>
              <w:t xml:space="preserve">(длъжност)                </w:t>
            </w:r>
            <w:r>
              <w:rPr>
                <w:i/>
                <w:iCs/>
                <w:kern w:val="0"/>
                <w:sz w:val="20"/>
                <w:lang w:eastAsia="bg-BG"/>
              </w:rPr>
              <w:t xml:space="preserve">                       </w:t>
            </w:r>
            <w:r w:rsidRPr="00626B2A">
              <w:rPr>
                <w:i/>
                <w:iCs/>
                <w:kern w:val="0"/>
                <w:sz w:val="20"/>
                <w:lang w:eastAsia="bg-BG"/>
              </w:rPr>
              <w:t xml:space="preserve"> (наименование на участника)</w:t>
            </w:r>
          </w:p>
        </w:tc>
      </w:tr>
      <w:tr w:rsidR="00626B2A" w:rsidRPr="00626B2A" w:rsidTr="006B797E">
        <w:tc>
          <w:tcPr>
            <w:tcW w:w="102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6B2A" w:rsidRPr="00626B2A" w:rsidRDefault="00626B2A" w:rsidP="00626B2A">
            <w:pPr>
              <w:suppressAutoHyphens w:val="0"/>
              <w:spacing w:line="240" w:lineRule="auto"/>
              <w:rPr>
                <w:rFonts w:ascii="Calibri" w:eastAsia="Calibri" w:hAnsi="Calibri"/>
                <w:color w:val="auto"/>
                <w:kern w:val="0"/>
                <w:sz w:val="20"/>
                <w:szCs w:val="20"/>
                <w:lang w:eastAsia="bg-BG"/>
              </w:rPr>
            </w:pPr>
          </w:p>
        </w:tc>
      </w:tr>
      <w:tr w:rsidR="00626B2A" w:rsidRPr="00626B2A" w:rsidTr="006B797E">
        <w:tc>
          <w:tcPr>
            <w:tcW w:w="102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26B2A" w:rsidRPr="00626B2A" w:rsidRDefault="00626B2A" w:rsidP="00626B2A">
            <w:pPr>
              <w:suppressAutoHyphens w:val="0"/>
              <w:spacing w:line="240" w:lineRule="auto"/>
              <w:rPr>
                <w:rFonts w:ascii="Calibri" w:eastAsia="Calibri" w:hAnsi="Calibri"/>
                <w:color w:val="auto"/>
                <w:kern w:val="0"/>
                <w:sz w:val="20"/>
                <w:szCs w:val="20"/>
                <w:lang w:eastAsia="bg-BG"/>
              </w:rPr>
            </w:pPr>
          </w:p>
        </w:tc>
      </w:tr>
      <w:tr w:rsidR="00626B2A" w:rsidRPr="00626B2A" w:rsidTr="006B797E">
        <w:trPr>
          <w:trHeight w:val="593"/>
        </w:trPr>
        <w:tc>
          <w:tcPr>
            <w:tcW w:w="1027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6B2A" w:rsidRPr="00626B2A" w:rsidRDefault="00626B2A" w:rsidP="00B92A43">
            <w:pPr>
              <w:ind w:right="-1"/>
              <w:jc w:val="both"/>
              <w:rPr>
                <w:color w:val="auto"/>
                <w:kern w:val="0"/>
                <w:lang w:val="en-US" w:eastAsia="bg-BG"/>
              </w:rPr>
            </w:pPr>
            <w:r w:rsidRPr="00626B2A">
              <w:rPr>
                <w:kern w:val="0"/>
                <w:lang w:eastAsia="bg-BG"/>
              </w:rPr>
              <w:t xml:space="preserve">ЕИК/БУЛСТАТ </w:t>
            </w:r>
            <w:r w:rsidRPr="00626B2A">
              <w:rPr>
                <w:kern w:val="0"/>
                <w:lang w:val="en-US" w:eastAsia="bg-BG"/>
              </w:rPr>
              <w:t>……………….…</w:t>
            </w:r>
            <w:r w:rsidRPr="00626B2A">
              <w:rPr>
                <w:kern w:val="0"/>
                <w:lang w:eastAsia="bg-BG"/>
              </w:rPr>
              <w:t>, в съответствие</w:t>
            </w:r>
            <w:r w:rsidRPr="00626B2A">
              <w:rPr>
                <w:kern w:val="0"/>
                <w:lang w:val="en-US" w:eastAsia="bg-BG"/>
              </w:rPr>
              <w:t xml:space="preserve"> </w:t>
            </w:r>
            <w:r w:rsidRPr="00626B2A">
              <w:rPr>
                <w:kern w:val="0"/>
                <w:lang w:eastAsia="bg-BG"/>
              </w:rPr>
              <w:t>с изискванията на възложителя при възлагане на обществена поръчка с предмет:</w:t>
            </w:r>
            <w:r w:rsidR="00B92A43" w:rsidRPr="00B92A43">
              <w:rPr>
                <w:b/>
                <w:bCs/>
                <w:kern w:val="0"/>
                <w:lang w:eastAsia="bg-BG"/>
              </w:rPr>
              <w:t xml:space="preserve"> </w:t>
            </w:r>
            <w:r w:rsidR="0025044D" w:rsidRPr="0025044D">
              <w:rPr>
                <w:b/>
                <w:bCs/>
                <w:kern w:val="0"/>
                <w:lang w:eastAsia="bg-BG"/>
              </w:rPr>
              <w:t>„Избор на доставчик на активна нетна електрическа енергия и координатор на балансираща група на ниско напрежение за нуждите на СУ „Васил Левски“ – гр. Русе”</w:t>
            </w:r>
          </w:p>
        </w:tc>
      </w:tr>
    </w:tbl>
    <w:p w:rsidR="00E558DD" w:rsidRDefault="00626B2A" w:rsidP="00626B2A">
      <w:pPr>
        <w:spacing w:line="276" w:lineRule="auto"/>
        <w:ind w:firstLine="851"/>
        <w:jc w:val="center"/>
        <w:rPr>
          <w:b/>
        </w:rPr>
      </w:pPr>
      <w:r w:rsidRPr="00626B2A">
        <w:rPr>
          <w:b/>
        </w:rPr>
        <w:t>ДЕКЛАРИРАМ, ЧЕ:</w:t>
      </w:r>
    </w:p>
    <w:p w:rsidR="005711EE" w:rsidRPr="00626B2A" w:rsidRDefault="005711EE" w:rsidP="00626B2A">
      <w:pPr>
        <w:spacing w:line="276" w:lineRule="auto"/>
        <w:ind w:firstLine="851"/>
        <w:jc w:val="center"/>
        <w:rPr>
          <w:b/>
        </w:rPr>
      </w:pPr>
    </w:p>
    <w:p w:rsidR="00234CD8" w:rsidRPr="00DD2ADB" w:rsidRDefault="00626B2A" w:rsidP="00626B2A">
      <w:pPr>
        <w:widowControl w:val="0"/>
        <w:suppressAutoHyphens w:val="0"/>
        <w:spacing w:line="276" w:lineRule="auto"/>
        <w:ind w:firstLine="720"/>
        <w:jc w:val="both"/>
        <w:rPr>
          <w:rFonts w:eastAsia="Courier New"/>
          <w:color w:val="auto"/>
          <w:kern w:val="0"/>
          <w:lang w:eastAsia="bg-BG" w:bidi="bg-BG"/>
        </w:rPr>
      </w:pPr>
      <w:r w:rsidRPr="00626B2A">
        <w:rPr>
          <w:rFonts w:eastAsia="Courier New"/>
          <w:b/>
          <w:color w:val="auto"/>
          <w:kern w:val="0"/>
          <w:lang w:eastAsia="bg-BG" w:bidi="bg-BG"/>
        </w:rPr>
        <w:t xml:space="preserve"> </w:t>
      </w:r>
      <w:r w:rsidR="00234CD8" w:rsidRPr="00626B2A">
        <w:rPr>
          <w:rFonts w:eastAsia="Courier New"/>
          <w:b/>
          <w:color w:val="auto"/>
          <w:kern w:val="0"/>
          <w:lang w:eastAsia="bg-BG" w:bidi="bg-BG"/>
        </w:rPr>
        <w:t>1.</w:t>
      </w:r>
      <w:r>
        <w:rPr>
          <w:rFonts w:eastAsia="Courier New"/>
          <w:b/>
          <w:color w:val="auto"/>
          <w:kern w:val="0"/>
          <w:lang w:eastAsia="bg-BG" w:bidi="bg-BG"/>
        </w:rPr>
        <w:t>1.</w:t>
      </w:r>
      <w:r w:rsidR="00234CD8" w:rsidRPr="00DD2ADB">
        <w:rPr>
          <w:rFonts w:eastAsia="Courier New"/>
          <w:color w:val="auto"/>
          <w:kern w:val="0"/>
          <w:lang w:eastAsia="bg-BG" w:bidi="bg-BG"/>
        </w:rPr>
        <w:t xml:space="preserve"> Представляваният от мен участник: </w:t>
      </w:r>
    </w:p>
    <w:p w:rsidR="00234CD8" w:rsidRPr="00DD2ADB" w:rsidRDefault="00234CD8" w:rsidP="00626B2A">
      <w:pPr>
        <w:widowControl w:val="0"/>
        <w:suppressAutoHyphens w:val="0"/>
        <w:spacing w:line="276" w:lineRule="auto"/>
        <w:ind w:firstLine="720"/>
        <w:jc w:val="both"/>
        <w:rPr>
          <w:rFonts w:eastAsia="Courier New"/>
          <w:color w:val="auto"/>
          <w:kern w:val="0"/>
          <w:lang w:eastAsia="bg-BG" w:bidi="bg-BG"/>
        </w:rPr>
      </w:pPr>
      <w:r w:rsidRPr="00DD2ADB">
        <w:rPr>
          <w:rFonts w:eastAsia="Courier New"/>
          <w:color w:val="auto"/>
          <w:kern w:val="0"/>
          <w:lang w:eastAsia="bg-BG" w:bidi="bg-BG"/>
        </w:rPr>
        <w:t>- е дружество регистрирано в юрисдикции</w:t>
      </w:r>
      <w:r w:rsidR="00626B2A">
        <w:rPr>
          <w:rFonts w:eastAsia="Courier New"/>
          <w:color w:val="auto"/>
          <w:kern w:val="0"/>
          <w:lang w:eastAsia="bg-BG" w:bidi="bg-BG"/>
        </w:rPr>
        <w:t xml:space="preserve"> с преференциален данъчен режим</w:t>
      </w:r>
    </w:p>
    <w:p w:rsidR="00234CD8" w:rsidRPr="00DD2ADB" w:rsidRDefault="00234CD8" w:rsidP="00626B2A">
      <w:pPr>
        <w:widowControl w:val="0"/>
        <w:suppressAutoHyphens w:val="0"/>
        <w:spacing w:line="276" w:lineRule="auto"/>
        <w:ind w:firstLine="720"/>
        <w:jc w:val="both"/>
        <w:rPr>
          <w:rFonts w:eastAsia="Courier New"/>
          <w:color w:val="auto"/>
          <w:kern w:val="0"/>
          <w:lang w:eastAsia="bg-BG" w:bidi="bg-BG"/>
        </w:rPr>
      </w:pPr>
      <w:r w:rsidRPr="00DD2ADB">
        <w:rPr>
          <w:rFonts w:eastAsia="Courier New"/>
          <w:color w:val="auto"/>
          <w:kern w:val="0"/>
          <w:lang w:eastAsia="bg-BG" w:bidi="bg-BG"/>
        </w:rPr>
        <w:t>- не е дружество регистрирано в юрисдикции с преференциален данъчен режим,</w:t>
      </w:r>
    </w:p>
    <w:p w:rsidR="00234CD8" w:rsidRPr="00626B2A" w:rsidRDefault="00234CD8" w:rsidP="00626B2A">
      <w:pPr>
        <w:widowControl w:val="0"/>
        <w:suppressAutoHyphens w:val="0"/>
        <w:spacing w:line="276" w:lineRule="auto"/>
        <w:jc w:val="both"/>
        <w:rPr>
          <w:rFonts w:eastAsia="Courier New"/>
          <w:i/>
          <w:color w:val="auto"/>
          <w:kern w:val="0"/>
          <w:sz w:val="20"/>
          <w:lang w:eastAsia="bg-BG" w:bidi="bg-BG"/>
        </w:rPr>
      </w:pPr>
      <w:r w:rsidRPr="00626B2A">
        <w:rPr>
          <w:rFonts w:eastAsia="Courier New"/>
          <w:color w:val="auto"/>
          <w:kern w:val="0"/>
          <w:sz w:val="20"/>
          <w:lang w:eastAsia="bg-BG" w:bidi="bg-BG"/>
        </w:rPr>
        <w:t xml:space="preserve">                                                    </w:t>
      </w:r>
      <w:r w:rsidR="00DD2ADB" w:rsidRPr="00626B2A">
        <w:rPr>
          <w:rFonts w:eastAsia="Courier New"/>
          <w:i/>
          <w:color w:val="auto"/>
          <w:kern w:val="0"/>
          <w:sz w:val="20"/>
          <w:lang w:eastAsia="bg-BG" w:bidi="bg-BG"/>
        </w:rPr>
        <w:t>/невярното се зачертава/</w:t>
      </w:r>
    </w:p>
    <w:p w:rsidR="00234CD8" w:rsidRPr="00DD2ADB" w:rsidRDefault="00234CD8" w:rsidP="00626B2A">
      <w:pPr>
        <w:widowControl w:val="0"/>
        <w:suppressAutoHyphens w:val="0"/>
        <w:spacing w:line="276" w:lineRule="auto"/>
        <w:ind w:firstLine="720"/>
        <w:jc w:val="both"/>
        <w:rPr>
          <w:rFonts w:eastAsia="Courier New"/>
          <w:color w:val="auto"/>
          <w:kern w:val="0"/>
          <w:lang w:eastAsia="bg-BG" w:bidi="bg-BG"/>
        </w:rPr>
      </w:pPr>
      <w:r w:rsidRPr="00DD2ADB">
        <w:rPr>
          <w:rFonts w:eastAsia="Courier New"/>
          <w:color w:val="auto"/>
          <w:kern w:val="0"/>
          <w:lang w:eastAsia="bg-BG" w:bidi="bg-BG"/>
        </w:rPr>
        <w:t xml:space="preserve">съгласно </w:t>
      </w:r>
      <w:r w:rsidRPr="00626B2A">
        <w:rPr>
          <w:rFonts w:eastAsia="Courier New"/>
          <w:color w:val="auto"/>
          <w:kern w:val="0"/>
          <w:lang w:eastAsia="bg-BG" w:bidi="bg-BG"/>
        </w:rPr>
        <w:t>чл.3,</w:t>
      </w:r>
      <w:r w:rsidR="00626B2A" w:rsidRPr="00626B2A">
        <w:rPr>
          <w:rFonts w:eastAsia="Courier New"/>
          <w:color w:val="auto"/>
          <w:kern w:val="0"/>
          <w:lang w:eastAsia="bg-BG" w:bidi="bg-BG"/>
        </w:rPr>
        <w:t xml:space="preserve"> </w:t>
      </w:r>
      <w:r w:rsidRPr="00626B2A">
        <w:rPr>
          <w:rFonts w:eastAsia="Courier New"/>
          <w:color w:val="auto"/>
          <w:kern w:val="0"/>
          <w:lang w:eastAsia="bg-BG" w:bidi="bg-BG"/>
        </w:rPr>
        <w:t>т.8 от Закона за икономическите и финансовите отношения с дружествата, регистрирани в юрисдикции с преференциален данъчен режим, контролираните от тях лица и техните действителни собственици</w:t>
      </w:r>
      <w:r w:rsidRPr="00DD2ADB">
        <w:rPr>
          <w:rFonts w:eastAsia="Courier New"/>
          <w:color w:val="auto"/>
          <w:kern w:val="0"/>
          <w:lang w:eastAsia="bg-BG" w:bidi="bg-BG"/>
        </w:rPr>
        <w:t xml:space="preserve">. </w:t>
      </w:r>
    </w:p>
    <w:p w:rsidR="00234CD8" w:rsidRPr="00DD2ADB" w:rsidRDefault="00626B2A" w:rsidP="00626B2A">
      <w:pPr>
        <w:widowControl w:val="0"/>
        <w:suppressAutoHyphens w:val="0"/>
        <w:spacing w:line="276" w:lineRule="auto"/>
        <w:jc w:val="both"/>
        <w:rPr>
          <w:rFonts w:eastAsia="Courier New"/>
          <w:color w:val="auto"/>
          <w:kern w:val="0"/>
          <w:lang w:eastAsia="bg-BG" w:bidi="bg-BG"/>
        </w:rPr>
      </w:pPr>
      <w:r>
        <w:rPr>
          <w:rFonts w:eastAsia="Courier New"/>
          <w:iCs/>
          <w:color w:val="auto"/>
          <w:kern w:val="0"/>
          <w:lang w:eastAsia="bg-BG" w:bidi="bg-BG"/>
        </w:rPr>
        <w:tab/>
      </w:r>
      <w:r w:rsidRPr="00626B2A">
        <w:rPr>
          <w:rFonts w:eastAsia="Courier New"/>
          <w:b/>
          <w:iCs/>
          <w:color w:val="auto"/>
          <w:kern w:val="0"/>
          <w:lang w:eastAsia="bg-BG" w:bidi="bg-BG"/>
        </w:rPr>
        <w:t>1.2.</w:t>
      </w:r>
      <w:r w:rsidR="00234CD8" w:rsidRPr="00626B2A">
        <w:rPr>
          <w:rFonts w:eastAsia="Courier New"/>
          <w:b/>
          <w:iCs/>
          <w:color w:val="auto"/>
          <w:kern w:val="0"/>
          <w:lang w:eastAsia="bg-BG" w:bidi="bg-BG"/>
        </w:rPr>
        <w:t xml:space="preserve"> </w:t>
      </w:r>
      <w:r w:rsidR="00234CD8" w:rsidRPr="00DD2ADB">
        <w:rPr>
          <w:rFonts w:eastAsia="Courier New"/>
          <w:color w:val="auto"/>
          <w:kern w:val="0"/>
          <w:lang w:eastAsia="bg-BG" w:bidi="bg-BG"/>
        </w:rPr>
        <w:t>За представляваният от мен участник:</w:t>
      </w:r>
    </w:p>
    <w:p w:rsidR="00234CD8" w:rsidRPr="00DD2ADB" w:rsidRDefault="00234CD8" w:rsidP="00626B2A">
      <w:pPr>
        <w:widowControl w:val="0"/>
        <w:suppressAutoHyphens w:val="0"/>
        <w:spacing w:line="276" w:lineRule="auto"/>
        <w:ind w:firstLine="720"/>
        <w:jc w:val="both"/>
        <w:rPr>
          <w:rFonts w:eastAsia="Courier New"/>
          <w:color w:val="auto"/>
          <w:kern w:val="0"/>
          <w:lang w:eastAsia="bg-BG" w:bidi="bg-BG"/>
        </w:rPr>
      </w:pPr>
      <w:r w:rsidRPr="00DD2ADB">
        <w:rPr>
          <w:rFonts w:eastAsia="Courier New"/>
          <w:color w:val="auto"/>
          <w:kern w:val="0"/>
          <w:lang w:eastAsia="bg-BG" w:bidi="bg-BG"/>
        </w:rPr>
        <w:t xml:space="preserve">- не са налице изключенията посочени в </w:t>
      </w:r>
      <w:r w:rsidRPr="00DD2ADB">
        <w:rPr>
          <w:rFonts w:eastAsia="Courier New"/>
          <w:iCs/>
          <w:color w:val="auto"/>
          <w:kern w:val="0"/>
          <w:lang w:eastAsia="bg-BG" w:bidi="bg-BG"/>
        </w:rPr>
        <w:t xml:space="preserve">чл.4 от </w:t>
      </w:r>
      <w:r w:rsidRPr="00DD2ADB">
        <w:rPr>
          <w:rFonts w:eastAsia="Courier New"/>
          <w:color w:val="auto"/>
          <w:kern w:val="0"/>
          <w:lang w:eastAsia="bg-BG" w:bidi="bg-BG"/>
        </w:rPr>
        <w:t xml:space="preserve">Закона за икономическите и финансовите отношения с дружествата, регистрирани в юрисдикции с преференциален данъчен режим, контролираните от тях лица и техните действителни собственици. </w:t>
      </w:r>
    </w:p>
    <w:p w:rsidR="00234CD8" w:rsidRPr="00DD2ADB" w:rsidRDefault="00234CD8" w:rsidP="00626B2A">
      <w:pPr>
        <w:widowControl w:val="0"/>
        <w:suppressAutoHyphens w:val="0"/>
        <w:spacing w:line="276" w:lineRule="auto"/>
        <w:ind w:firstLine="720"/>
        <w:jc w:val="both"/>
        <w:rPr>
          <w:rFonts w:eastAsia="Courier New"/>
          <w:color w:val="auto"/>
          <w:kern w:val="0"/>
          <w:lang w:eastAsia="bg-BG" w:bidi="bg-BG"/>
        </w:rPr>
      </w:pPr>
      <w:r w:rsidRPr="00DD2ADB">
        <w:rPr>
          <w:rFonts w:eastAsia="Courier New"/>
          <w:color w:val="auto"/>
          <w:kern w:val="0"/>
          <w:lang w:eastAsia="bg-BG" w:bidi="bg-BG"/>
        </w:rPr>
        <w:t xml:space="preserve">- е налице изключението, посочено в </w:t>
      </w:r>
      <w:r w:rsidRPr="00DD2ADB">
        <w:rPr>
          <w:rFonts w:eastAsia="Courier New"/>
          <w:iCs/>
          <w:color w:val="auto"/>
          <w:kern w:val="0"/>
          <w:lang w:eastAsia="bg-BG" w:bidi="bg-BG"/>
        </w:rPr>
        <w:t>чл.4, т.</w:t>
      </w:r>
      <w:r w:rsidRPr="00DD2ADB">
        <w:rPr>
          <w:rFonts w:eastAsia="Courier New"/>
          <w:iCs/>
          <w:color w:val="auto"/>
          <w:kern w:val="0"/>
          <w:lang w:val="ru-RU" w:eastAsia="bg-BG" w:bidi="bg-BG"/>
        </w:rPr>
        <w:t>____</w:t>
      </w:r>
      <w:r w:rsidRPr="00DD2ADB">
        <w:rPr>
          <w:rFonts w:eastAsia="Courier New"/>
          <w:iCs/>
          <w:color w:val="auto"/>
          <w:kern w:val="0"/>
          <w:lang w:eastAsia="bg-BG" w:bidi="bg-BG"/>
        </w:rPr>
        <w:t xml:space="preserve"> от </w:t>
      </w:r>
      <w:r w:rsidRPr="00DD2ADB">
        <w:rPr>
          <w:rFonts w:eastAsia="Courier New"/>
          <w:color w:val="auto"/>
          <w:kern w:val="0"/>
          <w:lang w:eastAsia="bg-BG" w:bidi="bg-BG"/>
        </w:rPr>
        <w:t>Закона за икономическите и финансовите отношения с дружествата, регистрирани в юрисдикции с преференциален данъчен режим, контролираните от тях лица и техните действителни собственици.</w:t>
      </w:r>
    </w:p>
    <w:p w:rsidR="00E558DD" w:rsidRPr="00626B2A" w:rsidRDefault="00234CD8" w:rsidP="00626B2A">
      <w:pPr>
        <w:widowControl w:val="0"/>
        <w:suppressAutoHyphens w:val="0"/>
        <w:spacing w:line="276" w:lineRule="auto"/>
        <w:jc w:val="both"/>
        <w:rPr>
          <w:rFonts w:eastAsia="Courier New"/>
          <w:color w:val="auto"/>
          <w:kern w:val="0"/>
          <w:sz w:val="20"/>
          <w:lang w:eastAsia="bg-BG" w:bidi="bg-BG"/>
        </w:rPr>
      </w:pPr>
      <w:r w:rsidRPr="00626B2A">
        <w:rPr>
          <w:rFonts w:eastAsia="Courier New"/>
          <w:color w:val="auto"/>
          <w:kern w:val="0"/>
          <w:sz w:val="20"/>
          <w:lang w:eastAsia="bg-BG" w:bidi="bg-BG"/>
        </w:rPr>
        <w:t xml:space="preserve">                                                   </w:t>
      </w:r>
      <w:r w:rsidR="00DD2ADB" w:rsidRPr="00626B2A">
        <w:rPr>
          <w:rFonts w:eastAsia="Courier New"/>
          <w:color w:val="auto"/>
          <w:kern w:val="0"/>
          <w:sz w:val="20"/>
          <w:lang w:eastAsia="bg-BG" w:bidi="bg-BG"/>
        </w:rPr>
        <w:t>/</w:t>
      </w:r>
      <w:r w:rsidR="00DD2ADB" w:rsidRPr="00626B2A">
        <w:rPr>
          <w:rFonts w:eastAsia="Courier New"/>
          <w:i/>
          <w:color w:val="auto"/>
          <w:kern w:val="0"/>
          <w:sz w:val="20"/>
          <w:lang w:eastAsia="bg-BG" w:bidi="bg-BG"/>
        </w:rPr>
        <w:t>невярното се зачертава</w:t>
      </w:r>
      <w:r w:rsidR="00DD2ADB" w:rsidRPr="00626B2A">
        <w:rPr>
          <w:rFonts w:eastAsia="Courier New"/>
          <w:color w:val="auto"/>
          <w:kern w:val="0"/>
          <w:sz w:val="20"/>
          <w:lang w:eastAsia="bg-BG" w:bidi="bg-BG"/>
        </w:rPr>
        <w:t>/</w:t>
      </w:r>
    </w:p>
    <w:p w:rsidR="00626B2A" w:rsidRPr="00626B2A" w:rsidRDefault="00626B2A" w:rsidP="00303A05">
      <w:pPr>
        <w:widowControl w:val="0"/>
        <w:suppressAutoHyphens w:val="0"/>
        <w:spacing w:line="276" w:lineRule="auto"/>
        <w:jc w:val="both"/>
        <w:rPr>
          <w:rFonts w:eastAsia="Courier New"/>
          <w:color w:val="auto"/>
          <w:kern w:val="0"/>
          <w:lang w:eastAsia="bg-BG" w:bidi="bg-BG"/>
        </w:rPr>
      </w:pPr>
      <w:r>
        <w:rPr>
          <w:rFonts w:eastAsia="Courier New"/>
          <w:color w:val="auto"/>
          <w:kern w:val="0"/>
          <w:lang w:eastAsia="bg-BG" w:bidi="bg-BG"/>
        </w:rPr>
        <w:tab/>
      </w:r>
    </w:p>
    <w:p w:rsidR="00234CD8" w:rsidRPr="00DD2ADB" w:rsidRDefault="00626B2A" w:rsidP="00DD2ADB">
      <w:pPr>
        <w:suppressAutoHyphens w:val="0"/>
        <w:spacing w:after="120" w:line="276" w:lineRule="auto"/>
        <w:ind w:firstLine="709"/>
        <w:jc w:val="both"/>
        <w:rPr>
          <w:rFonts w:eastAsia="Calibri"/>
          <w:bCs/>
          <w:color w:val="auto"/>
          <w:kern w:val="0"/>
          <w:lang w:eastAsia="en-US"/>
        </w:rPr>
      </w:pPr>
      <w:r w:rsidRPr="00626B2A">
        <w:rPr>
          <w:rFonts w:eastAsia="Calibri"/>
          <w:b/>
          <w:color w:val="auto"/>
          <w:kern w:val="0"/>
          <w:lang w:eastAsia="en-US"/>
        </w:rPr>
        <w:t>1.</w:t>
      </w:r>
      <w:r w:rsidR="00D341DD">
        <w:rPr>
          <w:rFonts w:eastAsia="Calibri"/>
          <w:b/>
          <w:color w:val="auto"/>
          <w:kern w:val="0"/>
          <w:lang w:eastAsia="en-US"/>
        </w:rPr>
        <w:t>3.</w:t>
      </w:r>
      <w:r w:rsidR="00234CD8" w:rsidRPr="00DD2ADB">
        <w:rPr>
          <w:rFonts w:eastAsia="Calibri"/>
          <w:color w:val="auto"/>
          <w:kern w:val="0"/>
          <w:lang w:eastAsia="en-US"/>
        </w:rPr>
        <w:t xml:space="preserve"> </w:t>
      </w:r>
      <w:r w:rsidR="00234CD8" w:rsidRPr="00DD2ADB">
        <w:rPr>
          <w:rFonts w:eastAsia="Calibri"/>
          <w:bCs/>
          <w:color w:val="auto"/>
          <w:kern w:val="0"/>
          <w:lang w:eastAsia="en-US"/>
        </w:rPr>
        <w:t xml:space="preserve">За мен не са налице ограниченията посочени в чл. 69, ал. 1 </w:t>
      </w:r>
      <w:r w:rsidR="00234CD8" w:rsidRPr="00DD2ADB">
        <w:rPr>
          <w:bCs/>
          <w:color w:val="auto"/>
          <w:kern w:val="0"/>
          <w:lang w:eastAsia="bg-BG"/>
        </w:rPr>
        <w:t>от Закона за противодействие на корупцията и за отнемане на незаконно придобито имущество</w:t>
      </w:r>
      <w:r w:rsidR="00234CD8" w:rsidRPr="00DD2ADB">
        <w:rPr>
          <w:rFonts w:eastAsia="Calibri"/>
          <w:bCs/>
          <w:color w:val="auto"/>
          <w:kern w:val="0"/>
          <w:lang w:eastAsia="en-US"/>
        </w:rPr>
        <w:t>.</w:t>
      </w:r>
    </w:p>
    <w:p w:rsidR="00234CD8" w:rsidRDefault="00D341DD" w:rsidP="00DD2ADB">
      <w:pPr>
        <w:suppressAutoHyphens w:val="0"/>
        <w:spacing w:after="120" w:line="276" w:lineRule="auto"/>
        <w:ind w:firstLine="709"/>
        <w:jc w:val="both"/>
        <w:rPr>
          <w:rFonts w:eastAsia="Calibri"/>
          <w:color w:val="auto"/>
          <w:kern w:val="0"/>
          <w:lang w:val="en-US" w:eastAsia="en-US"/>
        </w:rPr>
      </w:pPr>
      <w:r>
        <w:rPr>
          <w:rFonts w:eastAsia="Calibri"/>
          <w:b/>
          <w:bCs/>
          <w:color w:val="auto"/>
          <w:kern w:val="0"/>
          <w:lang w:eastAsia="en-US"/>
        </w:rPr>
        <w:t>1.4.</w:t>
      </w:r>
      <w:r w:rsidR="00234CD8" w:rsidRPr="00DD2ADB">
        <w:rPr>
          <w:rFonts w:eastAsia="Calibri"/>
          <w:bCs/>
          <w:color w:val="auto"/>
          <w:kern w:val="0"/>
          <w:lang w:eastAsia="en-US"/>
        </w:rPr>
        <w:t xml:space="preserve"> За юридическото лице, което представлявам не е налице ограничението по чл. 69, ал. 2 от </w:t>
      </w:r>
      <w:r w:rsidR="00234CD8" w:rsidRPr="00DD2ADB">
        <w:rPr>
          <w:bCs/>
          <w:color w:val="auto"/>
          <w:kern w:val="0"/>
          <w:lang w:eastAsia="bg-BG"/>
        </w:rPr>
        <w:t>Закона за противодействие на корупцията и за отнемане на незаконно придобито имущество</w:t>
      </w:r>
      <w:r w:rsidR="00234CD8" w:rsidRPr="00DD2ADB">
        <w:rPr>
          <w:rFonts w:eastAsia="Calibri"/>
          <w:bCs/>
          <w:color w:val="auto"/>
          <w:kern w:val="0"/>
          <w:lang w:eastAsia="en-US"/>
        </w:rPr>
        <w:t>.</w:t>
      </w:r>
      <w:r w:rsidR="00234CD8" w:rsidRPr="00DD2ADB">
        <w:rPr>
          <w:rFonts w:eastAsia="Calibri"/>
          <w:color w:val="auto"/>
          <w:kern w:val="0"/>
          <w:lang w:val="en-US" w:eastAsia="en-US"/>
        </w:rPr>
        <w:t xml:space="preserve"> </w:t>
      </w:r>
    </w:p>
    <w:p w:rsidR="00F77F02" w:rsidRPr="00F77F02" w:rsidRDefault="00F77F02" w:rsidP="00DD2ADB">
      <w:pPr>
        <w:suppressAutoHyphens w:val="0"/>
        <w:spacing w:after="120" w:line="276" w:lineRule="auto"/>
        <w:ind w:firstLine="709"/>
        <w:jc w:val="both"/>
        <w:rPr>
          <w:rFonts w:eastAsia="Calibri"/>
          <w:color w:val="auto"/>
          <w:kern w:val="0"/>
          <w:lang w:eastAsia="en-US"/>
        </w:rPr>
      </w:pPr>
      <w:r>
        <w:rPr>
          <w:rFonts w:eastAsia="Calibri"/>
          <w:color w:val="auto"/>
          <w:kern w:val="0"/>
          <w:lang w:eastAsia="en-US"/>
        </w:rPr>
        <w:lastRenderedPageBreak/>
        <w:t>1.5.</w:t>
      </w:r>
      <w:r w:rsidRPr="00F77F02">
        <w:rPr>
          <w:rFonts w:eastAsia="Calibri"/>
          <w:color w:val="auto"/>
          <w:kern w:val="0"/>
          <w:lang w:eastAsia="en-US"/>
        </w:rPr>
        <w:t xml:space="preserve"> За мен не е налице </w:t>
      </w:r>
      <w:r w:rsidRPr="00F77F02">
        <w:rPr>
          <w:rFonts w:eastAsia="Calibri"/>
          <w:bCs/>
          <w:color w:val="auto"/>
          <w:kern w:val="0"/>
          <w:lang w:eastAsia="en-US" w:bidi="bg-BG"/>
        </w:rPr>
        <w:t xml:space="preserve">свързаност по смисъла на </w:t>
      </w:r>
      <w:proofErr w:type="spellStart"/>
      <w:r w:rsidRPr="00F77F02">
        <w:rPr>
          <w:rFonts w:eastAsia="Calibri"/>
          <w:bCs/>
          <w:color w:val="auto"/>
          <w:kern w:val="0"/>
          <w:lang w:eastAsia="en-US" w:bidi="bg-BG"/>
        </w:rPr>
        <w:t>пар</w:t>
      </w:r>
      <w:proofErr w:type="spellEnd"/>
      <w:r w:rsidRPr="00F77F02">
        <w:rPr>
          <w:rFonts w:eastAsia="Calibri"/>
          <w:bCs/>
          <w:color w:val="auto"/>
          <w:kern w:val="0"/>
          <w:lang w:eastAsia="en-US" w:bidi="bg-BG"/>
        </w:rPr>
        <w:t>. 2, т. 45 от ДР на ЗОП с други участници в обществената поръчка.</w:t>
      </w:r>
    </w:p>
    <w:p w:rsidR="00B2394A" w:rsidRPr="00DD2ADB" w:rsidRDefault="00B2394A" w:rsidP="00D341DD">
      <w:pPr>
        <w:spacing w:line="276" w:lineRule="auto"/>
        <w:ind w:firstLine="709"/>
        <w:jc w:val="both"/>
        <w:rPr>
          <w:rFonts w:eastAsia="Calibri"/>
        </w:rPr>
      </w:pPr>
      <w:r w:rsidRPr="00DD2ADB">
        <w:rPr>
          <w:rFonts w:eastAsia="Calibri"/>
        </w:rPr>
        <w:t>Известно ми е, че при деклариране на неверни данни нося наказателна отговорност по чл. 313 от НК.</w:t>
      </w:r>
    </w:p>
    <w:p w:rsidR="00E558DD" w:rsidRPr="00DD2ADB" w:rsidRDefault="00E558DD" w:rsidP="00DD2ADB">
      <w:pPr>
        <w:spacing w:line="276" w:lineRule="auto"/>
        <w:jc w:val="both"/>
      </w:pPr>
    </w:p>
    <w:p w:rsidR="00E558DD" w:rsidRPr="00DD2ADB" w:rsidRDefault="00E558DD" w:rsidP="00E569D6">
      <w:pPr>
        <w:spacing w:line="276" w:lineRule="auto"/>
        <w:ind w:left="851"/>
        <w:jc w:val="both"/>
      </w:pPr>
      <w:r w:rsidRPr="00DD2ADB">
        <w:t>Дата: ……………</w:t>
      </w:r>
      <w:r w:rsidR="00C45B5E">
        <w:t>.</w:t>
      </w:r>
      <w:bookmarkStart w:id="1" w:name="_GoBack"/>
      <w:bookmarkEnd w:id="1"/>
      <w:r w:rsidRPr="00DD2ADB">
        <w:t xml:space="preserve">.. </w:t>
      </w:r>
      <w:r w:rsidRPr="00DD2ADB">
        <w:tab/>
      </w:r>
      <w:r w:rsidRPr="00DD2ADB">
        <w:tab/>
      </w:r>
      <w:r w:rsidRPr="00DD2ADB">
        <w:tab/>
      </w:r>
      <w:r w:rsidRPr="00DD2ADB">
        <w:tab/>
        <w:t>ДЕКЛАРАТОР:.............................</w:t>
      </w:r>
    </w:p>
    <w:sectPr w:rsidR="00E558DD" w:rsidRPr="00DD2ADB" w:rsidSect="00E569D6">
      <w:headerReference w:type="default" r:id="rId7"/>
      <w:footerReference w:type="default" r:id="rId8"/>
      <w:pgSz w:w="12240" w:h="15840"/>
      <w:pgMar w:top="1417" w:right="1170" w:bottom="900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3DD6" w:rsidRDefault="00D73DD6" w:rsidP="00E569D6">
      <w:pPr>
        <w:spacing w:line="240" w:lineRule="auto"/>
      </w:pPr>
      <w:r>
        <w:separator/>
      </w:r>
    </w:p>
  </w:endnote>
  <w:endnote w:type="continuationSeparator" w:id="0">
    <w:p w:rsidR="00D73DD6" w:rsidRDefault="00D73DD6" w:rsidP="00E569D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Futura Bk">
    <w:altName w:val="Century Gothic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69D6" w:rsidRPr="00E569D6" w:rsidRDefault="00E569D6" w:rsidP="00E569D6">
    <w:pPr>
      <w:pStyle w:val="a6"/>
      <w:jc w:val="center"/>
      <w:rPr>
        <w:i/>
        <w:sz w:val="20"/>
      </w:rPr>
    </w:pPr>
    <w:r w:rsidRPr="00E569D6">
      <w:rPr>
        <w:i/>
        <w:sz w:val="20"/>
      </w:rPr>
      <w:t>*Забележка: Декларацията се попълва от лицата, които представляват участника.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3DD6" w:rsidRDefault="00D73DD6" w:rsidP="00E569D6">
      <w:pPr>
        <w:spacing w:line="240" w:lineRule="auto"/>
      </w:pPr>
      <w:r>
        <w:separator/>
      </w:r>
    </w:p>
  </w:footnote>
  <w:footnote w:type="continuationSeparator" w:id="0">
    <w:p w:rsidR="00D73DD6" w:rsidRDefault="00D73DD6" w:rsidP="00E569D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69D6" w:rsidRPr="0062268E" w:rsidRDefault="00E569D6" w:rsidP="00E569D6">
    <w:pPr>
      <w:pStyle w:val="a4"/>
      <w:tabs>
        <w:tab w:val="clear" w:pos="4703"/>
        <w:tab w:val="center" w:pos="1620"/>
        <w:tab w:val="left" w:pos="7830"/>
      </w:tabs>
      <w:jc w:val="right"/>
      <w:rPr>
        <w:i/>
        <w:color w:val="808080"/>
      </w:rPr>
    </w:pPr>
    <w:r w:rsidRPr="0062268E">
      <w:rPr>
        <w:b/>
        <w:i/>
        <w:color w:val="808080"/>
      </w:rPr>
      <w:t>ОБРАЗЕЦ №</w:t>
    </w:r>
    <w:r>
      <w:rPr>
        <w:b/>
        <w:i/>
        <w:color w:val="808080"/>
      </w:rPr>
      <w:t>4</w:t>
    </w:r>
    <w:r w:rsidRPr="0062268E">
      <w:rPr>
        <w:i/>
        <w:color w:val="808080"/>
      </w:rPr>
      <w:tab/>
    </w:r>
  </w:p>
  <w:p w:rsidR="00E569D6" w:rsidRDefault="00E569D6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2C86"/>
    <w:rsid w:val="000432DF"/>
    <w:rsid w:val="0013022D"/>
    <w:rsid w:val="001B2C86"/>
    <w:rsid w:val="00234CD8"/>
    <w:rsid w:val="002409FB"/>
    <w:rsid w:val="0025044D"/>
    <w:rsid w:val="00303A05"/>
    <w:rsid w:val="0044195B"/>
    <w:rsid w:val="004E2683"/>
    <w:rsid w:val="00531C1F"/>
    <w:rsid w:val="005711EE"/>
    <w:rsid w:val="00626B2A"/>
    <w:rsid w:val="006568C9"/>
    <w:rsid w:val="0066698C"/>
    <w:rsid w:val="006D0CFB"/>
    <w:rsid w:val="00895B43"/>
    <w:rsid w:val="00942FA0"/>
    <w:rsid w:val="009E7B8A"/>
    <w:rsid w:val="00AA04FD"/>
    <w:rsid w:val="00B1258A"/>
    <w:rsid w:val="00B2394A"/>
    <w:rsid w:val="00B7469A"/>
    <w:rsid w:val="00B92A43"/>
    <w:rsid w:val="00C45B5E"/>
    <w:rsid w:val="00CC687A"/>
    <w:rsid w:val="00D341DD"/>
    <w:rsid w:val="00D73DD6"/>
    <w:rsid w:val="00D74647"/>
    <w:rsid w:val="00DD2ADB"/>
    <w:rsid w:val="00E558DD"/>
    <w:rsid w:val="00E569D6"/>
    <w:rsid w:val="00F422BD"/>
    <w:rsid w:val="00F77F02"/>
    <w:rsid w:val="00FD4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7D0291"/>
  <w15:docId w15:val="{43CEB9D7-8E53-43F6-95DB-6ACA1FE19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58DD"/>
    <w:pPr>
      <w:suppressAutoHyphens/>
      <w:spacing w:after="0" w:line="100" w:lineRule="atLeast"/>
    </w:pPr>
    <w:rPr>
      <w:rFonts w:ascii="Times New Roman" w:eastAsia="Times New Roman" w:hAnsi="Times New Roman" w:cs="Times New Roman"/>
      <w:color w:val="000000"/>
      <w:kern w:val="1"/>
      <w:sz w:val="24"/>
      <w:szCs w:val="24"/>
      <w:lang w:val="bg-BG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E558DD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E569D6"/>
    <w:pPr>
      <w:tabs>
        <w:tab w:val="center" w:pos="4703"/>
        <w:tab w:val="right" w:pos="9406"/>
      </w:tabs>
      <w:spacing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E569D6"/>
    <w:rPr>
      <w:rFonts w:ascii="Times New Roman" w:eastAsia="Times New Roman" w:hAnsi="Times New Roman" w:cs="Times New Roman"/>
      <w:color w:val="000000"/>
      <w:kern w:val="1"/>
      <w:sz w:val="24"/>
      <w:szCs w:val="24"/>
      <w:lang w:val="bg-BG" w:eastAsia="ar-SA"/>
    </w:rPr>
  </w:style>
  <w:style w:type="paragraph" w:styleId="a6">
    <w:name w:val="footer"/>
    <w:basedOn w:val="a"/>
    <w:link w:val="a7"/>
    <w:uiPriority w:val="99"/>
    <w:unhideWhenUsed/>
    <w:rsid w:val="00E569D6"/>
    <w:pPr>
      <w:tabs>
        <w:tab w:val="center" w:pos="4703"/>
        <w:tab w:val="right" w:pos="9406"/>
      </w:tabs>
      <w:spacing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E569D6"/>
    <w:rPr>
      <w:rFonts w:ascii="Times New Roman" w:eastAsia="Times New Roman" w:hAnsi="Times New Roman" w:cs="Times New Roman"/>
      <w:color w:val="000000"/>
      <w:kern w:val="1"/>
      <w:sz w:val="24"/>
      <w:szCs w:val="24"/>
      <w:lang w:val="bg-BG" w:eastAsia="ar-SA"/>
    </w:rPr>
  </w:style>
  <w:style w:type="paragraph" w:customStyle="1" w:styleId="CharCharCharChar">
    <w:name w:val="Char Char Знак Знак Знак Знак Char Char Знак Знак"/>
    <w:basedOn w:val="a"/>
    <w:semiHidden/>
    <w:rsid w:val="00B1258A"/>
    <w:pPr>
      <w:tabs>
        <w:tab w:val="left" w:pos="709"/>
      </w:tabs>
      <w:suppressAutoHyphens w:val="0"/>
      <w:spacing w:line="240" w:lineRule="auto"/>
    </w:pPr>
    <w:rPr>
      <w:rFonts w:ascii="Futura Bk" w:hAnsi="Futura Bk"/>
      <w:color w:val="auto"/>
      <w:kern w:val="0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apis://Base=NORM&amp;DocCode=40377&amp;ToPar=Art47&amp;Type=201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372</Words>
  <Characters>2123</Characters>
  <Application>Microsoft Office Word</Application>
  <DocSecurity>0</DocSecurity>
  <Lines>17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User</cp:lastModifiedBy>
  <cp:revision>2</cp:revision>
  <dcterms:created xsi:type="dcterms:W3CDTF">2020-02-27T16:54:00Z</dcterms:created>
  <dcterms:modified xsi:type="dcterms:W3CDTF">2020-02-27T16:54:00Z</dcterms:modified>
</cp:coreProperties>
</file>